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A" w:rsidRDefault="003E2D07" w:rsidP="009F50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1A4481"/>
          <w:sz w:val="32"/>
          <w:szCs w:val="32"/>
        </w:rPr>
        <w:t xml:space="preserve">Střednědobý </w:t>
      </w:r>
      <w:r w:rsidR="00FE694A" w:rsidRPr="009F50D3">
        <w:rPr>
          <w:rFonts w:ascii="Arial-BoldMT" w:hAnsi="Arial-BoldMT" w:cs="Arial-BoldMT"/>
          <w:b/>
          <w:bCs/>
          <w:color w:val="1A4481"/>
          <w:sz w:val="32"/>
          <w:szCs w:val="32"/>
        </w:rPr>
        <w:t>výhled</w:t>
      </w:r>
      <w:r w:rsidR="000E7F41">
        <w:rPr>
          <w:rFonts w:ascii="Arial-BoldMT" w:hAnsi="Arial-BoldMT" w:cs="Arial-BoldMT"/>
          <w:b/>
          <w:bCs/>
          <w:color w:val="1A4481"/>
          <w:sz w:val="32"/>
          <w:szCs w:val="32"/>
        </w:rPr>
        <w:t xml:space="preserve"> rozpočtu</w:t>
      </w:r>
      <w:r w:rsidR="00032B47">
        <w:rPr>
          <w:rFonts w:ascii="Arial-BoldMT" w:hAnsi="Arial-BoldMT" w:cs="Arial-BoldMT"/>
          <w:b/>
          <w:bCs/>
          <w:color w:val="1A4481"/>
          <w:sz w:val="32"/>
          <w:szCs w:val="32"/>
        </w:rPr>
        <w:t xml:space="preserve"> </w:t>
      </w:r>
      <w:r w:rsidR="00ED02C2">
        <w:rPr>
          <w:rFonts w:ascii="Arial-BoldMT" w:hAnsi="Arial-BoldMT" w:cs="Arial-BoldMT"/>
          <w:b/>
          <w:bCs/>
          <w:color w:val="1A4481"/>
          <w:sz w:val="32"/>
          <w:szCs w:val="32"/>
        </w:rPr>
        <w:t>- návrh</w:t>
      </w:r>
    </w:p>
    <w:p w:rsidR="00FE694A" w:rsidRPr="009F50D3" w:rsidRDefault="00ED02C2" w:rsidP="009F50D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Návrh s</w:t>
      </w:r>
      <w:r w:rsidR="003E2D07">
        <w:rPr>
          <w:rFonts w:ascii="ArialMT" w:hAnsi="ArialMT" w:cs="ArialMT"/>
          <w:color w:val="000000"/>
        </w:rPr>
        <w:t>třednědob</w:t>
      </w:r>
      <w:r>
        <w:rPr>
          <w:rFonts w:ascii="ArialMT" w:hAnsi="ArialMT" w:cs="ArialMT"/>
          <w:color w:val="000000"/>
        </w:rPr>
        <w:t>ého</w:t>
      </w:r>
      <w:r w:rsidR="00FE694A" w:rsidRPr="009F50D3">
        <w:rPr>
          <w:rFonts w:ascii="ArialMT" w:hAnsi="ArialMT" w:cs="ArialMT"/>
          <w:color w:val="000000"/>
        </w:rPr>
        <w:t xml:space="preserve"> výhled</w:t>
      </w:r>
      <w:r>
        <w:rPr>
          <w:rFonts w:ascii="ArialMT" w:hAnsi="ArialMT" w:cs="ArialMT"/>
          <w:color w:val="000000"/>
        </w:rPr>
        <w:t>u</w:t>
      </w:r>
      <w:r w:rsidR="00FE694A" w:rsidRPr="009F50D3">
        <w:rPr>
          <w:rFonts w:ascii="ArialMT" w:hAnsi="ArialMT" w:cs="ArialMT"/>
          <w:color w:val="000000"/>
        </w:rPr>
        <w:t xml:space="preserve"> </w:t>
      </w:r>
      <w:r w:rsidR="003E2D07">
        <w:rPr>
          <w:rFonts w:ascii="ArialMT" w:hAnsi="ArialMT" w:cs="ArialMT"/>
          <w:color w:val="000000"/>
        </w:rPr>
        <w:t xml:space="preserve">rozpočtu </w:t>
      </w:r>
      <w:r w:rsidR="00FE694A" w:rsidRPr="009F50D3">
        <w:rPr>
          <w:rFonts w:ascii="ArialMT" w:hAnsi="ArialMT" w:cs="ArialMT"/>
          <w:color w:val="000000"/>
        </w:rPr>
        <w:t xml:space="preserve">obce </w:t>
      </w:r>
      <w:r w:rsidR="00FE694A">
        <w:rPr>
          <w:rFonts w:ascii="ArialMT" w:hAnsi="ArialMT" w:cs="ArialMT"/>
          <w:color w:val="000000"/>
        </w:rPr>
        <w:t>Vranov</w:t>
      </w:r>
      <w:r w:rsidR="00FE694A" w:rsidRPr="009F50D3">
        <w:rPr>
          <w:rFonts w:ascii="ArialMT" w:hAnsi="ArialMT" w:cs="ArialMT"/>
          <w:color w:val="000000"/>
        </w:rPr>
        <w:t xml:space="preserve"> na roky </w:t>
      </w:r>
      <w:r w:rsidR="003E2D07">
        <w:rPr>
          <w:rFonts w:ascii="Arial-BoldMT" w:hAnsi="Arial-BoldMT" w:cs="Arial-BoldMT"/>
          <w:b/>
          <w:bCs/>
          <w:color w:val="000000"/>
        </w:rPr>
        <w:t>202</w:t>
      </w:r>
      <w:r w:rsidR="006021BC">
        <w:rPr>
          <w:rFonts w:ascii="Arial-BoldMT" w:hAnsi="Arial-BoldMT" w:cs="Arial-BoldMT"/>
          <w:b/>
          <w:bCs/>
          <w:color w:val="000000"/>
        </w:rPr>
        <w:t>4</w:t>
      </w:r>
      <w:r w:rsidR="00FE694A" w:rsidRPr="009F50D3">
        <w:rPr>
          <w:rFonts w:ascii="Arial-BoldMT" w:hAnsi="Arial-BoldMT" w:cs="Arial-BoldMT"/>
          <w:b/>
          <w:bCs/>
          <w:color w:val="000000"/>
        </w:rPr>
        <w:t>-20</w:t>
      </w:r>
      <w:r w:rsidR="00032B47">
        <w:rPr>
          <w:rFonts w:ascii="Arial-BoldMT" w:hAnsi="Arial-BoldMT" w:cs="Arial-BoldMT"/>
          <w:b/>
          <w:bCs/>
          <w:color w:val="000000"/>
        </w:rPr>
        <w:t>2</w:t>
      </w:r>
      <w:r w:rsidR="006021BC">
        <w:rPr>
          <w:rFonts w:ascii="Arial-BoldMT" w:hAnsi="Arial-BoldMT" w:cs="Arial-BoldMT"/>
          <w:b/>
          <w:bCs/>
          <w:color w:val="000000"/>
        </w:rPr>
        <w:t>6</w:t>
      </w:r>
    </w:p>
    <w:p w:rsidR="00FE694A" w:rsidRPr="00BC339C" w:rsidRDefault="00FE694A" w:rsidP="009F50D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9"/>
          <w:szCs w:val="19"/>
        </w:rPr>
      </w:pPr>
      <w:r w:rsidRPr="00BC339C">
        <w:rPr>
          <w:rFonts w:ascii="ArialMT" w:hAnsi="ArialMT" w:cs="ArialMT"/>
          <w:color w:val="000000"/>
          <w:sz w:val="19"/>
          <w:szCs w:val="19"/>
        </w:rPr>
        <w:t xml:space="preserve">V souladu s ustanovením § 3 zákona číslo 250/2000 Sb., o rozpočtových pravidlech územních rozpočtů </w:t>
      </w:r>
    </w:p>
    <w:p w:rsidR="00FE694A" w:rsidRDefault="00FE694A" w:rsidP="00022D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</w:p>
    <w:p w:rsidR="00FE694A" w:rsidRDefault="00FE694A" w:rsidP="00022D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430"/>
        <w:gridCol w:w="4290"/>
        <w:gridCol w:w="2908"/>
        <w:gridCol w:w="2552"/>
        <w:gridCol w:w="2306"/>
      </w:tblGrid>
      <w:tr w:rsidR="00FE694A">
        <w:trPr>
          <w:trHeight w:val="537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841BA8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Č. ř.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  <w:p w:rsidR="00FE694A" w:rsidRPr="00841BA8" w:rsidRDefault="003E2D0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Střednědobý</w:t>
            </w:r>
            <w:r w:rsidR="00FE694A" w:rsidRPr="00841BA8"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výhled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  <w:p w:rsidR="00FE694A" w:rsidRPr="00841BA8" w:rsidRDefault="00032B47" w:rsidP="00ED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202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FE694A" w:rsidRPr="00841BA8" w:rsidRDefault="00FE694A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</w:pPr>
          </w:p>
          <w:p w:rsidR="00FE694A" w:rsidRPr="00841BA8" w:rsidRDefault="003E2D0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202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bottom w:val="single" w:sz="12" w:space="0" w:color="auto"/>
              <w:right w:val="single" w:sz="12" w:space="0" w:color="auto"/>
            </w:tcBorders>
          </w:tcPr>
          <w:p w:rsidR="00FE694A" w:rsidRDefault="00FE694A">
            <w:pPr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FE694A" w:rsidRPr="00841BA8" w:rsidRDefault="003E2D0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202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32B47" w:rsidRPr="00AC764D">
        <w:trPr>
          <w:trHeight w:val="483"/>
        </w:trPr>
        <w:tc>
          <w:tcPr>
            <w:tcW w:w="658" w:type="dxa"/>
            <w:tcBorders>
              <w:top w:val="single" w:sz="12" w:space="0" w:color="auto"/>
            </w:tcBorders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12" w:space="0" w:color="auto"/>
            </w:tcBorders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Počáteční stav peněžních prostředků</w:t>
            </w:r>
          </w:p>
        </w:tc>
        <w:tc>
          <w:tcPr>
            <w:tcW w:w="2908" w:type="dxa"/>
            <w:tcBorders>
              <w:top w:val="single" w:sz="12" w:space="0" w:color="auto"/>
            </w:tcBorders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2 30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AE3C9B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3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032B47" w:rsidRPr="00AC764D">
        <w:trPr>
          <w:trHeight w:val="432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Daňové příjmy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2 7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2 8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2 8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032B47" w:rsidRPr="00AC764D">
        <w:trPr>
          <w:trHeight w:val="374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62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6</w:t>
            </w:r>
            <w:r w:rsidR="0036511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6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32B47" w:rsidRPr="00AC764D">
        <w:trPr>
          <w:trHeight w:val="330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400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400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400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</w:tr>
      <w:tr w:rsidR="00032B47" w:rsidRPr="00AC764D">
        <w:trPr>
          <w:trHeight w:val="286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P1+P2+P3</w:t>
            </w: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E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3 72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3 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</w:t>
            </w:r>
            <w:r w:rsidR="0036511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5F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</w:t>
            </w:r>
            <w:r w:rsidR="005F2296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032B47" w:rsidRPr="00AC764D">
        <w:trPr>
          <w:trHeight w:val="90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</w:tcPr>
          <w:p w:rsidR="00032B47" w:rsidRPr="00AC764D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2B47" w:rsidRPr="00AC764D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</w:tcPr>
          <w:p w:rsidR="00032B47" w:rsidRPr="00AC764D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B47" w:rsidRPr="00AC764D" w:rsidTr="00DA294F">
        <w:trPr>
          <w:trHeight w:val="354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Běžné výdaje investiční a neinvestiční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A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032B47" w:rsidRPr="00AC764D">
        <w:trPr>
          <w:trHeight w:val="504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AE3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2 8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2 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032B47" w:rsidRPr="00AC764D">
        <w:trPr>
          <w:trHeight w:val="128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</w:tcPr>
          <w:p w:rsidR="00032B47" w:rsidRPr="00AC764D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2B47" w:rsidRPr="00AC764D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</w:tcPr>
          <w:p w:rsidR="00032B47" w:rsidRPr="00AC764D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B47" w:rsidRPr="00AC764D">
        <w:trPr>
          <w:trHeight w:val="398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PC - V</w:t>
            </w: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Hotovost běžného účtu</w:t>
            </w:r>
          </w:p>
        </w:tc>
        <w:tc>
          <w:tcPr>
            <w:tcW w:w="2908" w:type="dxa"/>
          </w:tcPr>
          <w:p w:rsidR="00032B47" w:rsidRDefault="00032B47" w:rsidP="00365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365119" w:rsidRPr="00AC764D" w:rsidRDefault="006021BC" w:rsidP="0060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1 02</w:t>
            </w:r>
            <w:r w:rsidR="0036511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60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1 0</w:t>
            </w:r>
            <w:r w:rsidR="0036511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1 0</w:t>
            </w:r>
            <w:r w:rsidR="005F2296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32B47" w:rsidRPr="00AC764D">
        <w:trPr>
          <w:trHeight w:val="340"/>
        </w:trPr>
        <w:tc>
          <w:tcPr>
            <w:tcW w:w="658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3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A + D</w:t>
            </w:r>
          </w:p>
        </w:tc>
        <w:tc>
          <w:tcPr>
            <w:tcW w:w="4290" w:type="dxa"/>
          </w:tcPr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032B47" w:rsidP="00841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C764D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Hotovost na konci roku</w:t>
            </w:r>
          </w:p>
        </w:tc>
        <w:tc>
          <w:tcPr>
            <w:tcW w:w="2908" w:type="dxa"/>
          </w:tcPr>
          <w:p w:rsidR="00032B47" w:rsidRDefault="00032B47" w:rsidP="00B3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365119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6021BC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22</w:t>
            </w:r>
            <w:r w:rsidR="00AE3C9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60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3 32</w:t>
            </w:r>
            <w:r w:rsidR="0036511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0</w:t>
            </w:r>
            <w:r w:rsidR="00032B47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306" w:type="dxa"/>
          </w:tcPr>
          <w:p w:rsidR="00032B47" w:rsidRDefault="00032B47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032B47" w:rsidRPr="00AC764D" w:rsidRDefault="006021BC" w:rsidP="00AC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3 3</w:t>
            </w:r>
            <w:r w:rsidR="005F2296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</w:tbl>
    <w:p w:rsidR="00FE694A" w:rsidRPr="00AC764D" w:rsidRDefault="00FE694A" w:rsidP="00022D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A3607" w:rsidRDefault="004A3607" w:rsidP="00022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bookmarkStart w:id="0" w:name="_GoBack"/>
      <w:bookmarkEnd w:id="0"/>
    </w:p>
    <w:p w:rsidR="004608EE" w:rsidRDefault="004608EE" w:rsidP="00022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4608EE" w:rsidRDefault="00D6032F" w:rsidP="00022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Vyvěšeno: </w:t>
      </w:r>
    </w:p>
    <w:p w:rsidR="00032B47" w:rsidRPr="00BC339C" w:rsidRDefault="00032B47" w:rsidP="00022D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Sejmuto:</w:t>
      </w:r>
    </w:p>
    <w:sectPr w:rsidR="00032B47" w:rsidRPr="00BC339C" w:rsidSect="00022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E"/>
    <w:rsid w:val="00022DDE"/>
    <w:rsid w:val="00032B47"/>
    <w:rsid w:val="00056EBC"/>
    <w:rsid w:val="000E6003"/>
    <w:rsid w:val="000E7F41"/>
    <w:rsid w:val="00147FF4"/>
    <w:rsid w:val="001724F2"/>
    <w:rsid w:val="001E286E"/>
    <w:rsid w:val="00255C46"/>
    <w:rsid w:val="00324DEB"/>
    <w:rsid w:val="00365119"/>
    <w:rsid w:val="003A4C02"/>
    <w:rsid w:val="003E110A"/>
    <w:rsid w:val="003E2D07"/>
    <w:rsid w:val="00455DBC"/>
    <w:rsid w:val="004608EE"/>
    <w:rsid w:val="004A3607"/>
    <w:rsid w:val="004D564D"/>
    <w:rsid w:val="0058179A"/>
    <w:rsid w:val="00592490"/>
    <w:rsid w:val="005C09E9"/>
    <w:rsid w:val="005F2296"/>
    <w:rsid w:val="006021BC"/>
    <w:rsid w:val="00607C4A"/>
    <w:rsid w:val="00675A4E"/>
    <w:rsid w:val="00841BA8"/>
    <w:rsid w:val="00860C0C"/>
    <w:rsid w:val="00861311"/>
    <w:rsid w:val="00863CC1"/>
    <w:rsid w:val="008A1E70"/>
    <w:rsid w:val="008C2817"/>
    <w:rsid w:val="008F0B55"/>
    <w:rsid w:val="009A532F"/>
    <w:rsid w:val="009F50D3"/>
    <w:rsid w:val="00A17CC2"/>
    <w:rsid w:val="00A63448"/>
    <w:rsid w:val="00AC764D"/>
    <w:rsid w:val="00AE3C9B"/>
    <w:rsid w:val="00BC339C"/>
    <w:rsid w:val="00BD1420"/>
    <w:rsid w:val="00C71F76"/>
    <w:rsid w:val="00CD0EDB"/>
    <w:rsid w:val="00D34669"/>
    <w:rsid w:val="00D6032F"/>
    <w:rsid w:val="00DA294F"/>
    <w:rsid w:val="00E609A2"/>
    <w:rsid w:val="00ED02C2"/>
    <w:rsid w:val="00EF301B"/>
    <w:rsid w:val="00F82638"/>
    <w:rsid w:val="00FE2468"/>
    <w:rsid w:val="00FE694A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1E286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72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7C4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1E286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72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7C4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Vranov</dc:creator>
  <cp:lastModifiedBy>uzivatel</cp:lastModifiedBy>
  <cp:revision>2</cp:revision>
  <cp:lastPrinted>2018-12-14T09:38:00Z</cp:lastPrinted>
  <dcterms:created xsi:type="dcterms:W3CDTF">2022-11-03T14:52:00Z</dcterms:created>
  <dcterms:modified xsi:type="dcterms:W3CDTF">2022-11-03T14:52:00Z</dcterms:modified>
</cp:coreProperties>
</file>